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3F58" w14:textId="77777777" w:rsidR="009567E8" w:rsidRPr="008A2EA8" w:rsidRDefault="009567E8" w:rsidP="009567E8">
      <w:pPr>
        <w:pStyle w:val="Title"/>
        <w:rPr>
          <w:rFonts w:cs="Arial"/>
          <w:color w:val="539760" w:themeColor="accent3"/>
        </w:rPr>
      </w:pPr>
      <w:r>
        <w:rPr>
          <w:rFonts w:cs="Arial"/>
          <w:color w:val="539760" w:themeColor="accent3"/>
        </w:rPr>
        <w:t>Lokallag SV</w:t>
      </w:r>
    </w:p>
    <w:p w14:paraId="2232E0F9" w14:textId="77777777" w:rsidR="009567E8" w:rsidRDefault="009567E8" w:rsidP="009567E8">
      <w:pPr>
        <w:pStyle w:val="Title"/>
        <w:rPr>
          <w:rFonts w:cs="Arial"/>
        </w:rPr>
      </w:pPr>
      <w:r>
        <w:rPr>
          <w:rFonts w:cs="Arial"/>
        </w:rPr>
        <w:t>Innkalling til årsmøte</w:t>
      </w:r>
    </w:p>
    <w:p w14:paraId="14ED674F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8A2EA8">
        <w:rPr>
          <w:rFonts w:ascii="Arial" w:hAnsi="Arial" w:cs="Arial"/>
          <w:b/>
          <w:bCs/>
        </w:rPr>
        <w:t>Til</w:t>
      </w:r>
      <w:r w:rsidRPr="008A2EA8">
        <w:rPr>
          <w:rFonts w:ascii="Arial" w:hAnsi="Arial" w:cs="Arial"/>
        </w:rPr>
        <w:tab/>
        <w:t xml:space="preserve">Medlemmer i Lokallag SV </w:t>
      </w:r>
    </w:p>
    <w:p w14:paraId="72A0F3A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Kopi</w:t>
      </w:r>
      <w:r w:rsidRPr="008A2EA8">
        <w:rPr>
          <w:rFonts w:ascii="Arial" w:hAnsi="Arial" w:cs="Arial"/>
        </w:rPr>
        <w:tab/>
        <w:t>Innlandet SV</w:t>
      </w:r>
    </w:p>
    <w:p w14:paraId="23B1139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Tid</w:t>
      </w:r>
      <w:r w:rsidRPr="008A2EA8">
        <w:rPr>
          <w:rFonts w:ascii="Arial" w:hAnsi="Arial" w:cs="Arial"/>
        </w:rPr>
        <w:tab/>
        <w:t>00. januar kl. 00:00 – 00:00</w:t>
      </w:r>
    </w:p>
    <w:p w14:paraId="5B4A008B" w14:textId="53AC240C" w:rsidR="009567E8" w:rsidRPr="008A2EA8" w:rsidRDefault="009567E8" w:rsidP="009567E8">
      <w:pPr>
        <w:pStyle w:val="NoSpacing"/>
        <w:rPr>
          <w:rFonts w:ascii="Arial" w:hAnsi="Arial" w:cs="Arial"/>
        </w:rPr>
      </w:pPr>
      <w:r w:rsidRPr="038D5876">
        <w:rPr>
          <w:rFonts w:ascii="Arial" w:hAnsi="Arial" w:cs="Arial"/>
          <w:b/>
          <w:bCs/>
        </w:rPr>
        <w:t>Sted</w:t>
      </w:r>
      <w:r>
        <w:tab/>
      </w:r>
      <w:r w:rsidR="00845140">
        <w:rPr>
          <w:rFonts w:ascii="Arial" w:hAnsi="Arial" w:cs="Arial"/>
        </w:rPr>
        <w:t>Sted</w:t>
      </w:r>
      <w:r w:rsidRPr="038D5876">
        <w:rPr>
          <w:rFonts w:ascii="Arial" w:hAnsi="Arial" w:cs="Arial"/>
        </w:rPr>
        <w:t xml:space="preserve"> </w:t>
      </w:r>
      <w:r>
        <w:tab/>
      </w:r>
    </w:p>
    <w:p w14:paraId="4103A92A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</w:p>
    <w:p w14:paraId="447D93D6" w14:textId="77777777" w:rsidR="009567E8" w:rsidRPr="008A2EA8" w:rsidRDefault="009567E8" w:rsidP="009567E8">
      <w:r w:rsidRPr="008A2EA8">
        <w:t xml:space="preserve">Lokallag SV innkaller med dette til årsmøte TID og STED. </w:t>
      </w:r>
    </w:p>
    <w:p w14:paraId="209D61F2" w14:textId="77777777" w:rsidR="009567E8" w:rsidRPr="008A2EA8" w:rsidRDefault="009567E8" w:rsidP="009567E8">
      <w:pPr>
        <w:pStyle w:val="Heading2"/>
        <w:rPr>
          <w:rFonts w:cs="Arial"/>
        </w:rPr>
      </w:pPr>
      <w:r w:rsidRPr="008A2EA8">
        <w:rPr>
          <w:rFonts w:cs="Arial"/>
        </w:rPr>
        <w:t>Saksliste</w:t>
      </w:r>
    </w:p>
    <w:p w14:paraId="50C3354A" w14:textId="3A001989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01. </w:t>
      </w:r>
      <w:r w:rsidR="00A3770F">
        <w:rPr>
          <w:rFonts w:ascii="Arial" w:hAnsi="Arial" w:cs="Arial"/>
        </w:rPr>
        <w:t>Konstituering</w:t>
      </w:r>
      <w:r w:rsidRPr="008A2EA8">
        <w:rPr>
          <w:rFonts w:ascii="Arial" w:hAnsi="Arial" w:cs="Arial"/>
        </w:rPr>
        <w:t xml:space="preserve"> </w:t>
      </w:r>
    </w:p>
    <w:p w14:paraId="6BE03072" w14:textId="1DFEA475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02. Lokallagets beretning for 202</w:t>
      </w:r>
      <w:r w:rsidR="00A419B0">
        <w:rPr>
          <w:rFonts w:ascii="Arial" w:hAnsi="Arial" w:cs="Arial"/>
        </w:rPr>
        <w:t>2</w:t>
      </w:r>
    </w:p>
    <w:p w14:paraId="12AF7A15" w14:textId="5E5F2EE6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03. Regnskap for 202</w:t>
      </w:r>
      <w:r w:rsidR="00A419B0">
        <w:rPr>
          <w:rFonts w:ascii="Arial" w:hAnsi="Arial" w:cs="Arial"/>
        </w:rPr>
        <w:t>2</w:t>
      </w:r>
    </w:p>
    <w:p w14:paraId="70EB240F" w14:textId="34D4D365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04. Arbeidsplan og budsjett for 202</w:t>
      </w:r>
      <w:r w:rsidR="00A419B0">
        <w:rPr>
          <w:rFonts w:ascii="Arial" w:hAnsi="Arial" w:cs="Arial"/>
        </w:rPr>
        <w:t>3</w:t>
      </w:r>
    </w:p>
    <w:p w14:paraId="07D348A4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05. Vedtekter </w:t>
      </w:r>
    </w:p>
    <w:p w14:paraId="4F96725A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8A2EA8">
        <w:rPr>
          <w:rFonts w:ascii="Arial" w:hAnsi="Arial" w:cs="Arial"/>
        </w:rPr>
        <w:t>. Uttalelse</w:t>
      </w:r>
    </w:p>
    <w:p w14:paraId="59ADB811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8A2EA8">
        <w:rPr>
          <w:rFonts w:ascii="Arial" w:hAnsi="Arial" w:cs="Arial"/>
        </w:rPr>
        <w:t xml:space="preserve">. Valg  </w:t>
      </w:r>
    </w:p>
    <w:p w14:paraId="787B480D" w14:textId="77777777" w:rsidR="009567E8" w:rsidRPr="008A2EA8" w:rsidRDefault="009567E8" w:rsidP="009567E8">
      <w:pPr>
        <w:pStyle w:val="Heading2"/>
        <w:rPr>
          <w:rFonts w:cs="Arial"/>
        </w:rPr>
      </w:pPr>
      <w:r w:rsidRPr="008A2EA8">
        <w:rPr>
          <w:rFonts w:cs="Arial"/>
        </w:rPr>
        <w:t>Praktisk informasjon</w:t>
      </w:r>
    </w:p>
    <w:p w14:paraId="2C881FCC" w14:textId="77777777" w:rsidR="009567E8" w:rsidRPr="008A2EA8" w:rsidRDefault="009567E8" w:rsidP="009567E8">
      <w:r w:rsidRPr="008A2EA8">
        <w:t>(Skriv om møtested, påmelding, oppmøte og gjeldende frister. Hvis dere skal ha en innledning skriver dere om innlederen her.)</w:t>
      </w:r>
    </w:p>
    <w:p w14:paraId="7D389F5C" w14:textId="6082E3DD" w:rsidR="009567E8" w:rsidRPr="008A2EA8" w:rsidRDefault="00100E3E" w:rsidP="009567E8">
      <w:r>
        <w:t xml:space="preserve">(Det kan også legges til litt tekst om valg av tillitsvalgte: </w:t>
      </w:r>
      <w:r w:rsidR="009567E8" w:rsidRPr="008A2EA8">
        <w:t xml:space="preserve">Dersom du kunne tenke deg å stille til valg, har et godt forslag til noen som burde stille, eller bare er nysgjerrig på hva de ulike vervene innebærer, kan du sende en kort </w:t>
      </w:r>
      <w:r w:rsidR="009567E8">
        <w:t>e-post</w:t>
      </w:r>
      <w:r w:rsidR="009567E8" w:rsidRPr="008A2EA8">
        <w:t xml:space="preserve"> til E-POSTADRESSE</w:t>
      </w:r>
      <w:r w:rsidR="009567E8" w:rsidRPr="008A2EA8">
        <w:rPr>
          <w:b/>
        </w:rPr>
        <w:t>,</w:t>
      </w:r>
      <w:r w:rsidR="009567E8" w:rsidRPr="008A2EA8">
        <w:t xml:space="preserve"> så kontakter </w:t>
      </w:r>
      <w:r w:rsidR="009567E8">
        <w:t>NAVN</w:t>
      </w:r>
      <w:r w:rsidR="009567E8" w:rsidRPr="008A2EA8">
        <w:t xml:space="preserve"> deg for en uforpliktende prat</w:t>
      </w:r>
      <w:r>
        <w:t>.)</w:t>
      </w:r>
    </w:p>
    <w:p w14:paraId="00468CDA" w14:textId="77777777" w:rsidR="009567E8" w:rsidRPr="008A2EA8" w:rsidRDefault="009567E8" w:rsidP="009567E8"/>
    <w:p w14:paraId="2D96478F" w14:textId="77777777" w:rsidR="009567E8" w:rsidRPr="008A2EA8" w:rsidRDefault="009567E8" w:rsidP="009567E8">
      <w:r w:rsidRPr="008A2EA8">
        <w:t>Med vennlig hilsen</w:t>
      </w:r>
    </w:p>
    <w:p w14:paraId="794413E9" w14:textId="77777777" w:rsidR="009567E8" w:rsidRPr="008A2EA8" w:rsidRDefault="009567E8" w:rsidP="009567E8">
      <w:r w:rsidRPr="008A2EA8">
        <w:t>NAVN</w:t>
      </w:r>
      <w:r w:rsidRPr="008A2EA8">
        <w:br/>
        <w:t>Lokallagsleder</w:t>
      </w:r>
    </w:p>
    <w:p w14:paraId="43BCCD80" w14:textId="77777777" w:rsidR="009567E8" w:rsidRDefault="009567E8" w:rsidP="009567E8"/>
    <w:p w14:paraId="0EB8A16B" w14:textId="05ADA473" w:rsidR="00C264CF" w:rsidRDefault="00C264CF" w:rsidP="009567E8"/>
    <w:p w14:paraId="718A8A4B" w14:textId="6AE85A20" w:rsidR="00845140" w:rsidRPr="00845140" w:rsidRDefault="00845140" w:rsidP="00845140"/>
    <w:p w14:paraId="6ED679A1" w14:textId="35050701" w:rsidR="00845140" w:rsidRPr="00845140" w:rsidRDefault="00845140" w:rsidP="00845140"/>
    <w:p w14:paraId="1CEA9266" w14:textId="6DFF0F25" w:rsidR="00845140" w:rsidRPr="00845140" w:rsidRDefault="00845140" w:rsidP="00845140"/>
    <w:p w14:paraId="6CF4F234" w14:textId="77777777" w:rsidR="00845140" w:rsidRPr="00845140" w:rsidRDefault="00845140" w:rsidP="00845140">
      <w:pPr>
        <w:ind w:firstLine="708"/>
      </w:pPr>
    </w:p>
    <w:sectPr w:rsidR="00845140" w:rsidRPr="00845140" w:rsidSect="00E61B27">
      <w:headerReference w:type="default" r:id="rId11"/>
      <w:footerReference w:type="defaul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E6DD" w14:textId="77777777" w:rsidR="00FC0D5E" w:rsidRDefault="00FC0D5E" w:rsidP="00E814B6">
      <w:r>
        <w:separator/>
      </w:r>
    </w:p>
    <w:p w14:paraId="360AAC43" w14:textId="77777777" w:rsidR="00FC0D5E" w:rsidRDefault="00FC0D5E" w:rsidP="00E814B6"/>
    <w:p w14:paraId="527F6978" w14:textId="77777777" w:rsidR="00FC0D5E" w:rsidRDefault="00FC0D5E" w:rsidP="00E814B6"/>
  </w:endnote>
  <w:endnote w:type="continuationSeparator" w:id="0">
    <w:p w14:paraId="3846516F" w14:textId="77777777" w:rsidR="00FC0D5E" w:rsidRDefault="00FC0D5E" w:rsidP="00E814B6">
      <w:r>
        <w:continuationSeparator/>
      </w:r>
    </w:p>
    <w:p w14:paraId="7CAEE5B7" w14:textId="77777777" w:rsidR="00FC0D5E" w:rsidRDefault="00FC0D5E" w:rsidP="00E814B6"/>
    <w:p w14:paraId="5CAF87E1" w14:textId="77777777" w:rsidR="00FC0D5E" w:rsidRDefault="00FC0D5E" w:rsidP="00E814B6"/>
  </w:endnote>
  <w:endnote w:type="continuationNotice" w:id="1">
    <w:p w14:paraId="31C873D6" w14:textId="77777777" w:rsidR="004867A1" w:rsidRDefault="00486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Pressura">
    <w:altName w:val="Calibri"/>
    <w:panose1 w:val="020B0604020202020204"/>
    <w:charset w:val="EE"/>
    <w:family w:val="modern"/>
    <w:notTrueType/>
    <w:pitch w:val="variable"/>
    <w:sig w:usb0="A00000AF" w:usb1="5000206A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1FDD83D6" w:rsidR="002E2BCD" w:rsidRPr="00C3474F" w:rsidRDefault="00845140" w:rsidP="00E814B6">
              <w:r>
                <w:rPr>
                  <w:color w:val="000000" w:themeColor="text1"/>
                </w:rPr>
                <w:t>Årsmøte 2023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FD363A">
                <w:rPr>
                  <w:color w:val="539760" w:themeColor="accent3"/>
                </w:rPr>
                <w:t>innlandet.s</w:t>
              </w:r>
              <w:r w:rsidR="002E2BCD" w:rsidRPr="00E642E3">
                <w:rPr>
                  <w:color w:val="539760" w:themeColor="accent3"/>
                </w:rPr>
                <w:t xml:space="preserve">v.no </w:t>
              </w:r>
            </w:p>
          </w:tc>
          <w:tc>
            <w:tcPr>
              <w:tcW w:w="992" w:type="dxa"/>
              <w:vAlign w:val="bottom"/>
            </w:tcPr>
            <w:p w14:paraId="07E1695F" w14:textId="16FF07D8" w:rsidR="002E2BCD" w:rsidRPr="00C3474F" w:rsidRDefault="00C07222" w:rsidP="00E814B6"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5838503D" w14:textId="7E9AA136" w:rsidR="00FA533E" w:rsidRDefault="00100E3E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70DC" w14:textId="77777777" w:rsidR="00FC0D5E" w:rsidRDefault="00FC0D5E" w:rsidP="00E814B6">
      <w:r>
        <w:separator/>
      </w:r>
    </w:p>
    <w:p w14:paraId="68C291F1" w14:textId="77777777" w:rsidR="00FC0D5E" w:rsidRDefault="00FC0D5E" w:rsidP="00E814B6"/>
    <w:p w14:paraId="0B65CB95" w14:textId="77777777" w:rsidR="00FC0D5E" w:rsidRDefault="00FC0D5E" w:rsidP="00E814B6"/>
  </w:footnote>
  <w:footnote w:type="continuationSeparator" w:id="0">
    <w:p w14:paraId="3776C835" w14:textId="77777777" w:rsidR="00FC0D5E" w:rsidRDefault="00FC0D5E" w:rsidP="00E814B6">
      <w:r>
        <w:continuationSeparator/>
      </w:r>
    </w:p>
    <w:p w14:paraId="62EB6B99" w14:textId="77777777" w:rsidR="00FC0D5E" w:rsidRDefault="00FC0D5E" w:rsidP="00E814B6"/>
    <w:p w14:paraId="7C8BBE52" w14:textId="77777777" w:rsidR="00FC0D5E" w:rsidRDefault="00FC0D5E" w:rsidP="00E814B6"/>
  </w:footnote>
  <w:footnote w:type="continuationNotice" w:id="1">
    <w:p w14:paraId="455A5A45" w14:textId="77777777" w:rsidR="004867A1" w:rsidRDefault="00486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251A7231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C1E"/>
    <w:multiLevelType w:val="hybridMultilevel"/>
    <w:tmpl w:val="ACF8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8301C41"/>
    <w:multiLevelType w:val="hybridMultilevel"/>
    <w:tmpl w:val="4F70D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1BAE"/>
    <w:multiLevelType w:val="hybridMultilevel"/>
    <w:tmpl w:val="29B218FC"/>
    <w:lvl w:ilvl="0" w:tplc="CC9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1384"/>
    <w:multiLevelType w:val="hybridMultilevel"/>
    <w:tmpl w:val="DF2C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251"/>
    <w:multiLevelType w:val="hybridMultilevel"/>
    <w:tmpl w:val="EFB8E5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A5598"/>
    <w:multiLevelType w:val="hybridMultilevel"/>
    <w:tmpl w:val="134CC216"/>
    <w:lvl w:ilvl="0" w:tplc="19506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3376"/>
    <w:multiLevelType w:val="hybridMultilevel"/>
    <w:tmpl w:val="06483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98713">
    <w:abstractNumId w:val="2"/>
  </w:num>
  <w:num w:numId="2" w16cid:durableId="1911033972">
    <w:abstractNumId w:val="1"/>
  </w:num>
  <w:num w:numId="3" w16cid:durableId="1785154422">
    <w:abstractNumId w:val="1"/>
  </w:num>
  <w:num w:numId="4" w16cid:durableId="953555211">
    <w:abstractNumId w:val="1"/>
  </w:num>
  <w:num w:numId="5" w16cid:durableId="901797847">
    <w:abstractNumId w:val="1"/>
  </w:num>
  <w:num w:numId="6" w16cid:durableId="976762567">
    <w:abstractNumId w:val="1"/>
  </w:num>
  <w:num w:numId="7" w16cid:durableId="2106799578">
    <w:abstractNumId w:val="1"/>
  </w:num>
  <w:num w:numId="8" w16cid:durableId="1743483685">
    <w:abstractNumId w:val="1"/>
  </w:num>
  <w:num w:numId="9" w16cid:durableId="1702589773">
    <w:abstractNumId w:val="1"/>
  </w:num>
  <w:num w:numId="10" w16cid:durableId="412895392">
    <w:abstractNumId w:val="1"/>
  </w:num>
  <w:num w:numId="11" w16cid:durableId="1424688563">
    <w:abstractNumId w:val="1"/>
  </w:num>
  <w:num w:numId="12" w16cid:durableId="1392072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671688">
    <w:abstractNumId w:val="5"/>
  </w:num>
  <w:num w:numId="14" w16cid:durableId="1593270829">
    <w:abstractNumId w:val="9"/>
  </w:num>
  <w:num w:numId="15" w16cid:durableId="338121438">
    <w:abstractNumId w:val="4"/>
  </w:num>
  <w:num w:numId="16" w16cid:durableId="1370758608">
    <w:abstractNumId w:val="10"/>
  </w:num>
  <w:num w:numId="17" w16cid:durableId="1390224856">
    <w:abstractNumId w:val="13"/>
  </w:num>
  <w:num w:numId="18" w16cid:durableId="1447963601">
    <w:abstractNumId w:val="19"/>
  </w:num>
  <w:num w:numId="19" w16cid:durableId="1154685373">
    <w:abstractNumId w:val="16"/>
  </w:num>
  <w:num w:numId="20" w16cid:durableId="1473867530">
    <w:abstractNumId w:val="6"/>
  </w:num>
  <w:num w:numId="21" w16cid:durableId="1606696445">
    <w:abstractNumId w:val="0"/>
  </w:num>
  <w:num w:numId="22" w16cid:durableId="746195966">
    <w:abstractNumId w:val="14"/>
  </w:num>
  <w:num w:numId="23" w16cid:durableId="537470569">
    <w:abstractNumId w:val="15"/>
  </w:num>
  <w:num w:numId="24" w16cid:durableId="386488108">
    <w:abstractNumId w:val="8"/>
  </w:num>
  <w:num w:numId="25" w16cid:durableId="1994092654">
    <w:abstractNumId w:val="18"/>
  </w:num>
  <w:num w:numId="26" w16cid:durableId="779688023">
    <w:abstractNumId w:val="12"/>
  </w:num>
  <w:num w:numId="27" w16cid:durableId="318576454">
    <w:abstractNumId w:val="3"/>
  </w:num>
  <w:num w:numId="28" w16cid:durableId="1192646678">
    <w:abstractNumId w:val="11"/>
  </w:num>
  <w:num w:numId="29" w16cid:durableId="91470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2F94"/>
    <w:rsid w:val="00002FA9"/>
    <w:rsid w:val="00013E3F"/>
    <w:rsid w:val="00015A84"/>
    <w:rsid w:val="00027CE7"/>
    <w:rsid w:val="00040BEB"/>
    <w:rsid w:val="00071040"/>
    <w:rsid w:val="000975C7"/>
    <w:rsid w:val="000D7F10"/>
    <w:rsid w:val="000E417B"/>
    <w:rsid w:val="00100E3E"/>
    <w:rsid w:val="00101ECF"/>
    <w:rsid w:val="0013787F"/>
    <w:rsid w:val="00161896"/>
    <w:rsid w:val="0016730C"/>
    <w:rsid w:val="001806FB"/>
    <w:rsid w:val="001961D9"/>
    <w:rsid w:val="001A51CD"/>
    <w:rsid w:val="001D7844"/>
    <w:rsid w:val="001E1263"/>
    <w:rsid w:val="001E3949"/>
    <w:rsid w:val="001E691B"/>
    <w:rsid w:val="001F35CD"/>
    <w:rsid w:val="00207C48"/>
    <w:rsid w:val="002268E9"/>
    <w:rsid w:val="0024318E"/>
    <w:rsid w:val="00247032"/>
    <w:rsid w:val="002B6E98"/>
    <w:rsid w:val="002C0052"/>
    <w:rsid w:val="002C1D8E"/>
    <w:rsid w:val="002E2BCD"/>
    <w:rsid w:val="002F3F74"/>
    <w:rsid w:val="002F5CC7"/>
    <w:rsid w:val="002F7C82"/>
    <w:rsid w:val="00313E1D"/>
    <w:rsid w:val="00322351"/>
    <w:rsid w:val="00326BEA"/>
    <w:rsid w:val="00346813"/>
    <w:rsid w:val="00350B5E"/>
    <w:rsid w:val="00352AC0"/>
    <w:rsid w:val="003731F6"/>
    <w:rsid w:val="003A7140"/>
    <w:rsid w:val="003B1B5B"/>
    <w:rsid w:val="003C5320"/>
    <w:rsid w:val="003D43FD"/>
    <w:rsid w:val="004109B0"/>
    <w:rsid w:val="00463927"/>
    <w:rsid w:val="00466A08"/>
    <w:rsid w:val="004867A1"/>
    <w:rsid w:val="00497EB7"/>
    <w:rsid w:val="004D40B5"/>
    <w:rsid w:val="004D6E0B"/>
    <w:rsid w:val="004E4E3D"/>
    <w:rsid w:val="004F28DB"/>
    <w:rsid w:val="00510D3A"/>
    <w:rsid w:val="00522288"/>
    <w:rsid w:val="00523465"/>
    <w:rsid w:val="00534B6C"/>
    <w:rsid w:val="005578C1"/>
    <w:rsid w:val="00557CC6"/>
    <w:rsid w:val="00592904"/>
    <w:rsid w:val="00595351"/>
    <w:rsid w:val="005A4ADC"/>
    <w:rsid w:val="005D29A6"/>
    <w:rsid w:val="005E23CE"/>
    <w:rsid w:val="00602D52"/>
    <w:rsid w:val="00607173"/>
    <w:rsid w:val="00654CCF"/>
    <w:rsid w:val="00661BD1"/>
    <w:rsid w:val="00665A1C"/>
    <w:rsid w:val="00672389"/>
    <w:rsid w:val="006A5C22"/>
    <w:rsid w:val="006B455A"/>
    <w:rsid w:val="006D68C4"/>
    <w:rsid w:val="006D7788"/>
    <w:rsid w:val="00700DA5"/>
    <w:rsid w:val="007303B4"/>
    <w:rsid w:val="00735726"/>
    <w:rsid w:val="0074693B"/>
    <w:rsid w:val="00771B21"/>
    <w:rsid w:val="00785A1D"/>
    <w:rsid w:val="007B347D"/>
    <w:rsid w:val="007C2312"/>
    <w:rsid w:val="007E7B6A"/>
    <w:rsid w:val="007F6A32"/>
    <w:rsid w:val="008157E8"/>
    <w:rsid w:val="0083789A"/>
    <w:rsid w:val="00845140"/>
    <w:rsid w:val="00892599"/>
    <w:rsid w:val="008930B4"/>
    <w:rsid w:val="008A2EA8"/>
    <w:rsid w:val="008C10F3"/>
    <w:rsid w:val="008D169D"/>
    <w:rsid w:val="008D77F7"/>
    <w:rsid w:val="008F6EFB"/>
    <w:rsid w:val="00923DE0"/>
    <w:rsid w:val="00937791"/>
    <w:rsid w:val="009415D4"/>
    <w:rsid w:val="009567E8"/>
    <w:rsid w:val="00992A0A"/>
    <w:rsid w:val="009A23BE"/>
    <w:rsid w:val="009A6579"/>
    <w:rsid w:val="009B0065"/>
    <w:rsid w:val="009C63D3"/>
    <w:rsid w:val="009F7C83"/>
    <w:rsid w:val="00A14563"/>
    <w:rsid w:val="00A15C36"/>
    <w:rsid w:val="00A27B1B"/>
    <w:rsid w:val="00A3770F"/>
    <w:rsid w:val="00A419B0"/>
    <w:rsid w:val="00A5717D"/>
    <w:rsid w:val="00A71EE0"/>
    <w:rsid w:val="00A71F08"/>
    <w:rsid w:val="00A7559F"/>
    <w:rsid w:val="00A96D1E"/>
    <w:rsid w:val="00AA1E2A"/>
    <w:rsid w:val="00AB7F82"/>
    <w:rsid w:val="00AC7164"/>
    <w:rsid w:val="00AE6F2E"/>
    <w:rsid w:val="00B05794"/>
    <w:rsid w:val="00B07D2C"/>
    <w:rsid w:val="00B254B9"/>
    <w:rsid w:val="00B32CD5"/>
    <w:rsid w:val="00B3428B"/>
    <w:rsid w:val="00B54396"/>
    <w:rsid w:val="00B80592"/>
    <w:rsid w:val="00BB0A05"/>
    <w:rsid w:val="00C00870"/>
    <w:rsid w:val="00C07222"/>
    <w:rsid w:val="00C264CF"/>
    <w:rsid w:val="00C3474F"/>
    <w:rsid w:val="00C509AC"/>
    <w:rsid w:val="00C67019"/>
    <w:rsid w:val="00CA04A4"/>
    <w:rsid w:val="00CD4BDA"/>
    <w:rsid w:val="00D11DB3"/>
    <w:rsid w:val="00D376EA"/>
    <w:rsid w:val="00D55226"/>
    <w:rsid w:val="00DB2FAD"/>
    <w:rsid w:val="00E03771"/>
    <w:rsid w:val="00E051E4"/>
    <w:rsid w:val="00E11535"/>
    <w:rsid w:val="00E51762"/>
    <w:rsid w:val="00E61B27"/>
    <w:rsid w:val="00E642E3"/>
    <w:rsid w:val="00E814B6"/>
    <w:rsid w:val="00E8483C"/>
    <w:rsid w:val="00EA0491"/>
    <w:rsid w:val="00ED6041"/>
    <w:rsid w:val="00F06CA7"/>
    <w:rsid w:val="00F3131A"/>
    <w:rsid w:val="00F679A9"/>
    <w:rsid w:val="00F94494"/>
    <w:rsid w:val="00F94C5E"/>
    <w:rsid w:val="00FA0DF5"/>
    <w:rsid w:val="00FA533E"/>
    <w:rsid w:val="00FA58D8"/>
    <w:rsid w:val="00FC0D5E"/>
    <w:rsid w:val="00FC4253"/>
    <w:rsid w:val="00FD363A"/>
    <w:rsid w:val="00FE4529"/>
    <w:rsid w:val="00FE6F54"/>
    <w:rsid w:val="03C829E1"/>
    <w:rsid w:val="05012398"/>
    <w:rsid w:val="0AE387DA"/>
    <w:rsid w:val="2887E3D7"/>
    <w:rsid w:val="49157C7D"/>
    <w:rsid w:val="6AC2E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091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C0"/>
    <w:rPr>
      <w:rFonts w:asciiTheme="majorHAnsi" w:eastAsiaTheme="majorEastAsia" w:hAnsiTheme="majorHAnsi" w:cstheme="majorBidi"/>
      <w:color w:val="32091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AC0"/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923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701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V22-arial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51C9AAAE0F74D826C3F65D04416A8" ma:contentTypeVersion="11" ma:contentTypeDescription="Opprett et nytt dokument." ma:contentTypeScope="" ma:versionID="23e7428fb581fea32639d0df97203917">
  <xsd:schema xmlns:xsd="http://www.w3.org/2001/XMLSchema" xmlns:xs="http://www.w3.org/2001/XMLSchema" xmlns:p="http://schemas.microsoft.com/office/2006/metadata/properties" xmlns:ns2="b00df3c9-1540-4ab9-b0cd-f8ec6a8780b1" xmlns:ns3="2b6fce58-c933-46b0-a577-059aa93a3b70" targetNamespace="http://schemas.microsoft.com/office/2006/metadata/properties" ma:root="true" ma:fieldsID="90949108484e7df32e27a04e6023e5aa" ns2:_="" ns3:_="">
    <xsd:import namespace="b00df3c9-1540-4ab9-b0cd-f8ec6a8780b1"/>
    <xsd:import namespace="2b6fce58-c933-46b0-a577-059aa93a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f3c9-1540-4ab9-b0cd-f8ec6a87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fce58-c933-46b0-a577-059aa93a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4F353-1072-4D48-B2F4-3EF2E2552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df3c9-1540-4ab9-b0cd-f8ec6a8780b1"/>
    <ds:schemaRef ds:uri="2b6fce58-c933-46b0-a577-059aa93a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6</cp:revision>
  <cp:lastPrinted>2022-01-23T11:57:00Z</cp:lastPrinted>
  <dcterms:created xsi:type="dcterms:W3CDTF">2022-12-06T20:01:00Z</dcterms:created>
  <dcterms:modified xsi:type="dcterms:W3CDTF">2022-12-06T20:05:00Z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0x01010098D51C9AAAE0F74D826C3F65D04416A8</vt:lpwstr>
  </property>
</Properties>
</file>